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D0" w:rsidRDefault="00831DD0" w:rsidP="00831DD0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831DD0" w:rsidRPr="006A40CE" w:rsidRDefault="00831DD0" w:rsidP="00831DD0">
      <w:pPr>
        <w:rPr>
          <w:b/>
          <w:sz w:val="28"/>
          <w:szCs w:val="28"/>
        </w:rPr>
      </w:pPr>
      <w:r>
        <w:rPr>
          <w:sz w:val="28"/>
          <w:szCs w:val="28"/>
        </w:rPr>
        <w:t>W dniu dzisiejsz</w:t>
      </w:r>
      <w:r>
        <w:rPr>
          <w:sz w:val="28"/>
          <w:szCs w:val="28"/>
        </w:rPr>
        <w:t>ym  pracujemy z podręcznikiem. Niczego nie odsyłamy.</w:t>
      </w:r>
    </w:p>
    <w:p w:rsidR="00831DD0" w:rsidRDefault="000642CA" w:rsidP="00831DD0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831DD0">
        <w:rPr>
          <w:sz w:val="28"/>
          <w:szCs w:val="28"/>
        </w:rPr>
        <w:t>. 05. 2020 r.</w:t>
      </w:r>
    </w:p>
    <w:p w:rsidR="00831DD0" w:rsidRDefault="00831DD0" w:rsidP="00831DD0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831DD0" w:rsidRDefault="00831DD0" w:rsidP="00831DD0">
      <w:pPr>
        <w:rPr>
          <w:sz w:val="28"/>
          <w:szCs w:val="28"/>
        </w:rPr>
      </w:pPr>
      <w:r>
        <w:rPr>
          <w:sz w:val="28"/>
          <w:szCs w:val="28"/>
        </w:rPr>
        <w:t xml:space="preserve">Temat:  </w:t>
      </w:r>
      <w:r>
        <w:rPr>
          <w:sz w:val="28"/>
          <w:szCs w:val="28"/>
        </w:rPr>
        <w:t>Co już wiemy o wypowiedzeniach?</w:t>
      </w:r>
    </w:p>
    <w:p w:rsidR="00831DD0" w:rsidRDefault="00831DD0" w:rsidP="00831D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Przeanalizujcie schemat podziału wypowiedzeń – podręcznik s. 227 </w:t>
      </w:r>
      <w:r>
        <w:rPr>
          <w:sz w:val="28"/>
          <w:szCs w:val="28"/>
        </w:rPr>
        <w:br/>
        <w:t>i odpowiedzcie pisemnie w zeszycie na pytania.</w:t>
      </w:r>
    </w:p>
    <w:p w:rsidR="00831DD0" w:rsidRDefault="00831DD0" w:rsidP="00831DD0">
      <w:pPr>
        <w:pStyle w:val="Akapitzlist"/>
        <w:rPr>
          <w:rFonts w:cstheme="minorHAnsi"/>
          <w:i/>
          <w:iCs/>
          <w:color w:val="1D1D1B"/>
          <w:sz w:val="24"/>
          <w:szCs w:val="24"/>
        </w:rPr>
      </w:pPr>
      <w:r w:rsidRPr="00831DD0">
        <w:rPr>
          <w:rFonts w:cstheme="minorHAnsi"/>
          <w:color w:val="1D1D1B"/>
          <w:sz w:val="24"/>
          <w:szCs w:val="24"/>
        </w:rPr>
        <w:t xml:space="preserve">• </w:t>
      </w:r>
      <w:r w:rsidRPr="00831DD0">
        <w:rPr>
          <w:rFonts w:cstheme="minorHAnsi"/>
          <w:i/>
          <w:iCs/>
          <w:color w:val="1D1D1B"/>
          <w:sz w:val="24"/>
          <w:szCs w:val="24"/>
        </w:rPr>
        <w:t>Czym jest wypowiedzenie?</w:t>
      </w:r>
      <w:r w:rsidRPr="00831DD0">
        <w:rPr>
          <w:rFonts w:cstheme="minorHAnsi"/>
          <w:color w:val="1D1D1B"/>
          <w:sz w:val="24"/>
          <w:szCs w:val="24"/>
        </w:rPr>
        <w:br/>
        <w:t xml:space="preserve">• </w:t>
      </w:r>
      <w:r w:rsidRPr="00831DD0">
        <w:rPr>
          <w:rFonts w:cstheme="minorHAnsi"/>
          <w:i/>
          <w:iCs/>
          <w:color w:val="1D1D1B"/>
          <w:sz w:val="24"/>
          <w:szCs w:val="24"/>
        </w:rPr>
        <w:t>Czym jest zdanie?</w:t>
      </w:r>
      <w:r w:rsidRPr="00831DD0">
        <w:rPr>
          <w:rFonts w:cstheme="minorHAnsi"/>
          <w:color w:val="1D1D1B"/>
          <w:sz w:val="24"/>
          <w:szCs w:val="24"/>
        </w:rPr>
        <w:br/>
        <w:t xml:space="preserve">• </w:t>
      </w:r>
      <w:r w:rsidRPr="00831DD0">
        <w:rPr>
          <w:rFonts w:cstheme="minorHAnsi"/>
          <w:i/>
          <w:iCs/>
          <w:color w:val="1D1D1B"/>
          <w:sz w:val="24"/>
          <w:szCs w:val="24"/>
        </w:rPr>
        <w:t>Jak dzielimy wypowiedzenia?</w:t>
      </w:r>
      <w:r w:rsidRPr="00831DD0">
        <w:rPr>
          <w:rFonts w:cstheme="minorHAnsi"/>
          <w:color w:val="1D1D1B"/>
          <w:sz w:val="24"/>
          <w:szCs w:val="24"/>
        </w:rPr>
        <w:br/>
        <w:t xml:space="preserve">• </w:t>
      </w:r>
      <w:r w:rsidRPr="00831DD0">
        <w:rPr>
          <w:rFonts w:cstheme="minorHAnsi"/>
          <w:i/>
          <w:iCs/>
          <w:color w:val="1D1D1B"/>
          <w:sz w:val="24"/>
          <w:szCs w:val="24"/>
        </w:rPr>
        <w:t>Czym się różni zdanie pojedyncze od złożonego?</w:t>
      </w:r>
      <w:r w:rsidRPr="00831DD0">
        <w:rPr>
          <w:rFonts w:cstheme="minorHAnsi"/>
          <w:color w:val="1D1D1B"/>
          <w:sz w:val="24"/>
          <w:szCs w:val="24"/>
        </w:rPr>
        <w:br/>
        <w:t xml:space="preserve">• </w:t>
      </w:r>
      <w:r w:rsidRPr="00831DD0">
        <w:rPr>
          <w:rFonts w:cstheme="minorHAnsi"/>
          <w:i/>
          <w:iCs/>
          <w:color w:val="1D1D1B"/>
          <w:sz w:val="24"/>
          <w:szCs w:val="24"/>
        </w:rPr>
        <w:t>Jak nazywa się wypowiedzenie bez orzeczenia?</w:t>
      </w:r>
    </w:p>
    <w:p w:rsidR="00831DD0" w:rsidRDefault="00831DD0" w:rsidP="00831DD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31DD0">
        <w:rPr>
          <w:rFonts w:cstheme="minorHAnsi"/>
          <w:sz w:val="28"/>
          <w:szCs w:val="28"/>
        </w:rPr>
        <w:t>Wykonajcie w zeszycie ćwiczenia: 1, 2, 3</w:t>
      </w:r>
      <w:r w:rsidR="001B70F3">
        <w:rPr>
          <w:rFonts w:cstheme="minorHAnsi"/>
          <w:sz w:val="28"/>
          <w:szCs w:val="28"/>
        </w:rPr>
        <w:t xml:space="preserve"> i 4</w:t>
      </w:r>
      <w:r w:rsidRPr="00831DD0">
        <w:rPr>
          <w:rFonts w:cstheme="minorHAnsi"/>
          <w:sz w:val="28"/>
          <w:szCs w:val="28"/>
        </w:rPr>
        <w:t xml:space="preserve"> s. 227 - 228.</w:t>
      </w:r>
    </w:p>
    <w:p w:rsidR="001B70F3" w:rsidRPr="00831DD0" w:rsidRDefault="001B70F3" w:rsidP="001B70F3">
      <w:pPr>
        <w:pStyle w:val="Akapitzlist"/>
        <w:rPr>
          <w:rFonts w:cstheme="minorHAnsi"/>
          <w:sz w:val="28"/>
          <w:szCs w:val="28"/>
        </w:rPr>
      </w:pPr>
    </w:p>
    <w:p w:rsidR="00F45868" w:rsidRDefault="00F45868"/>
    <w:sectPr w:rsidR="00F4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DC4"/>
    <w:multiLevelType w:val="hybridMultilevel"/>
    <w:tmpl w:val="4094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D0"/>
    <w:rsid w:val="000642CA"/>
    <w:rsid w:val="001B70F3"/>
    <w:rsid w:val="00831DD0"/>
    <w:rsid w:val="00F4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EC8A"/>
  <w15:chartTrackingRefBased/>
  <w15:docId w15:val="{33D75D86-7D3E-41AF-AAB4-8F5C24FD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31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2</cp:revision>
  <dcterms:created xsi:type="dcterms:W3CDTF">2020-05-19T14:00:00Z</dcterms:created>
  <dcterms:modified xsi:type="dcterms:W3CDTF">2020-05-19T14:22:00Z</dcterms:modified>
</cp:coreProperties>
</file>