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92" w:rsidRDefault="00B82192" w:rsidP="00B82192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B82192" w:rsidRPr="006A40CE" w:rsidRDefault="00B82192" w:rsidP="00B821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 dniu dzisiejszym  pracujemy z </w:t>
      </w:r>
      <w:r>
        <w:rPr>
          <w:sz w:val="28"/>
          <w:szCs w:val="28"/>
        </w:rPr>
        <w:t>podręcznikiem. Niczego nie odsyłamy.</w:t>
      </w:r>
      <w:r w:rsidR="00113FD5">
        <w:rPr>
          <w:sz w:val="28"/>
          <w:szCs w:val="28"/>
        </w:rPr>
        <w:t xml:space="preserve"> (można wydrukować i wkleić do zeszytu)</w:t>
      </w:r>
    </w:p>
    <w:p w:rsidR="00B82192" w:rsidRDefault="00B82192" w:rsidP="00B82192">
      <w:pPr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>
        <w:rPr>
          <w:sz w:val="28"/>
          <w:szCs w:val="28"/>
        </w:rPr>
        <w:t>. 05. 2020 r.</w:t>
      </w:r>
    </w:p>
    <w:p w:rsidR="00B82192" w:rsidRDefault="00B82192" w:rsidP="00B82192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B82192" w:rsidRDefault="00B82192" w:rsidP="00B82192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18"/>
          <w:szCs w:val="18"/>
        </w:rPr>
        <w:t>:</w:t>
      </w:r>
      <w:r w:rsidR="006155A2">
        <w:rPr>
          <w:rFonts w:cstheme="minorHAnsi"/>
          <w:sz w:val="28"/>
          <w:szCs w:val="28"/>
        </w:rPr>
        <w:t>Jak mówimy, jak piszemy? Trudne głoski nosowe.</w:t>
      </w:r>
    </w:p>
    <w:p w:rsidR="005507D9" w:rsidRDefault="005507D9" w:rsidP="005507D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Wykonaj podane ćwiczenia w zeszycie, a następnie sięgnij do podręcznika s. 204 – 205 i przeanalizuj zamieszczone tam zasady ortograficzne.</w:t>
      </w:r>
    </w:p>
    <w:p w:rsidR="005507D9" w:rsidRDefault="005507D9" w:rsidP="005507D9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Określ formę podanych rzeczowników – ich przypadek, rodzaj i liczbę.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kredkę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wiśnię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niespodziankę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ciocię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sarnę – ___________________________________</w:t>
      </w:r>
    </w:p>
    <w:p w:rsidR="005507D9" w:rsidRDefault="005507D9" w:rsidP="005507D9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Ustal, w jakiej osobie i liczbie oraz w jakim czasie występują podane czasowniki.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pojadę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rysuję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wymyślę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napiszę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pomagają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pomalują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przyjadą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śpiewają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popłynęła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wziął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zdjęła – ___________________________________</w:t>
      </w:r>
    </w:p>
    <w:p w:rsidR="005507D9" w:rsidRDefault="005507D9" w:rsidP="005507D9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przyjęli – ___________________________________</w:t>
      </w:r>
    </w:p>
    <w:p w:rsidR="005507D9" w:rsidRDefault="005507D9" w:rsidP="005507D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Wykonaj</w:t>
      </w:r>
      <w:r w:rsidR="00113FD5">
        <w:rPr>
          <w:rFonts w:cstheme="minorHAnsi"/>
          <w:sz w:val="28"/>
          <w:szCs w:val="28"/>
        </w:rPr>
        <w:t xml:space="preserve">  w oparciu o te zasady ćwiczenie 2,3 i 4.</w:t>
      </w:r>
    </w:p>
    <w:p w:rsidR="00C2165F" w:rsidRPr="005507D9" w:rsidRDefault="00C2165F" w:rsidP="00C2165F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Dziękuję! Życzę Wam miłego weekendu.</w:t>
      </w:r>
      <w:bookmarkStart w:id="0" w:name="_GoBack"/>
      <w:bookmarkEnd w:id="0"/>
    </w:p>
    <w:p w:rsidR="007E3608" w:rsidRDefault="007E3608"/>
    <w:sectPr w:rsidR="007E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300B"/>
    <w:multiLevelType w:val="hybridMultilevel"/>
    <w:tmpl w:val="5E06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92"/>
    <w:rsid w:val="00113FD5"/>
    <w:rsid w:val="005507D9"/>
    <w:rsid w:val="006155A2"/>
    <w:rsid w:val="007E3608"/>
    <w:rsid w:val="00B82192"/>
    <w:rsid w:val="00C2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67EE"/>
  <w15:chartTrackingRefBased/>
  <w15:docId w15:val="{A62CC9BE-17EE-436C-A092-F32525C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2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6</cp:revision>
  <dcterms:created xsi:type="dcterms:W3CDTF">2020-05-06T12:18:00Z</dcterms:created>
  <dcterms:modified xsi:type="dcterms:W3CDTF">2020-05-06T12:36:00Z</dcterms:modified>
</cp:coreProperties>
</file>