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D5" w:rsidRDefault="006200D5" w:rsidP="006200D5">
      <w:r>
        <w:t>Witam, od dziś zaczynamy realizację programu nauczania na bieżąco. Proszę solidnie przykładać się do pracy ponieważ teraz to od Ciebie zależy ile będziesz umiał.</w:t>
      </w:r>
    </w:p>
    <w:p w:rsidR="006200D5" w:rsidRDefault="006200D5" w:rsidP="006200D5">
      <w:r>
        <w:t xml:space="preserve">Zaczynamy nowy dział. </w:t>
      </w:r>
    </w:p>
    <w:p w:rsidR="006200D5" w:rsidRDefault="006200D5" w:rsidP="006200D5">
      <w:r>
        <w:t>Dziś praca z podręcznikiem</w:t>
      </w:r>
    </w:p>
    <w:p w:rsidR="006200D5" w:rsidRDefault="006200D5" w:rsidP="006200D5">
      <w:r>
        <w:t>Przeczytaj dokładnie cały temat ze strony 93</w:t>
      </w:r>
    </w:p>
    <w:p w:rsidR="006200D5" w:rsidRDefault="006200D5" w:rsidP="006200D5">
      <w:r>
        <w:t>Następnie przepisz do zeszytu temat i notatkę, którą przesyłam poniżej.</w:t>
      </w:r>
    </w:p>
    <w:p w:rsidR="006200D5" w:rsidRDefault="006200D5" w:rsidP="006200D5">
      <w:r>
        <w:t>Następnie odrób prace domową.</w:t>
      </w:r>
    </w:p>
    <w:p w:rsidR="006200D5" w:rsidRDefault="006200D5" w:rsidP="006200D5">
      <w:r>
        <w:t xml:space="preserve">Czasem będę prosiła o odesłanie pracy domowej na mojego maila ( </w:t>
      </w:r>
      <w:proofErr w:type="spellStart"/>
      <w:r>
        <w:t>iwona.kardys@oppl</w:t>
      </w:r>
      <w:proofErr w:type="spellEnd"/>
      <w:r>
        <w:t xml:space="preserve"> ) lub zdjęcie na telefon ( 662 294 192 ), w celu postawienia oceny.</w:t>
      </w:r>
    </w:p>
    <w:p w:rsidR="006200D5" w:rsidRDefault="006200D5" w:rsidP="006200D5">
      <w:pPr>
        <w:jc w:val="right"/>
      </w:pPr>
      <w:r>
        <w:t>26.03.2020r.</w:t>
      </w:r>
    </w:p>
    <w:p w:rsidR="006200D5" w:rsidRDefault="006200D5" w:rsidP="006200D5">
      <w:pPr>
        <w:jc w:val="center"/>
      </w:pPr>
      <w:r>
        <w:t>Lekcja</w:t>
      </w:r>
    </w:p>
    <w:p w:rsidR="006200D5" w:rsidRDefault="006200D5" w:rsidP="006200D5">
      <w:r>
        <w:t>Temat: Tkanki roślinne.</w:t>
      </w:r>
    </w:p>
    <w:p w:rsidR="006200D5" w:rsidRDefault="006200D5" w:rsidP="006200D5">
      <w:r>
        <w:t>1.</w:t>
      </w:r>
      <w:r>
        <w:tab/>
        <w:t>Tkanka – zespół komórek o podobnej budowie, które pełnią te same funkcje w organizmie.</w:t>
      </w:r>
    </w:p>
    <w:p w:rsidR="006200D5" w:rsidRDefault="006200D5" w:rsidP="006200D5">
      <w:r>
        <w:t>2.</w:t>
      </w:r>
      <w:r>
        <w:tab/>
        <w:t>Tkanki roślinne:</w:t>
      </w:r>
    </w:p>
    <w:p w:rsidR="006200D5" w:rsidRDefault="006200D5" w:rsidP="006200D5">
      <w:r>
        <w:t>a)</w:t>
      </w:r>
      <w:r>
        <w:tab/>
        <w:t>Twórcze ( ich komórki dzielą się ):</w:t>
      </w:r>
    </w:p>
    <w:p w:rsidR="006200D5" w:rsidRDefault="006200D5" w:rsidP="006200D5">
      <w:r>
        <w:t>- stożek wzrostu łodygi,</w:t>
      </w:r>
    </w:p>
    <w:p w:rsidR="006200D5" w:rsidRDefault="006200D5" w:rsidP="006200D5">
      <w:r>
        <w:t>- stożek wzrostu korzenia</w:t>
      </w:r>
    </w:p>
    <w:p w:rsidR="006200D5" w:rsidRDefault="006200D5" w:rsidP="006200D5">
      <w:r>
        <w:t>Obie występują u wszystkich roślin i umożliwiają wzrost rośliny na długość.</w:t>
      </w:r>
    </w:p>
    <w:p w:rsidR="006200D5" w:rsidRDefault="006200D5" w:rsidP="006200D5">
      <w:r>
        <w:t>- miazga</w:t>
      </w:r>
    </w:p>
    <w:p w:rsidR="006200D5" w:rsidRDefault="006200D5" w:rsidP="006200D5">
      <w:r>
        <w:t>Występuje u niektórych roślin i umożliwia wzrost rośliny na szerokość.</w:t>
      </w:r>
    </w:p>
    <w:p w:rsidR="006200D5" w:rsidRDefault="006200D5" w:rsidP="006200D5">
      <w:r>
        <w:t>b)</w:t>
      </w:r>
      <w:r>
        <w:tab/>
        <w:t>Stałe ( ich komórki tylko rosną ):</w:t>
      </w:r>
    </w:p>
    <w:p w:rsidR="006200D5" w:rsidRDefault="006200D5" w:rsidP="006200D5">
      <w:r>
        <w:t>- okrywająca</w:t>
      </w:r>
    </w:p>
    <w:p w:rsidR="006200D5" w:rsidRDefault="006200D5" w:rsidP="006200D5">
      <w:r>
        <w:t xml:space="preserve">   skórka</w:t>
      </w:r>
    </w:p>
    <w:p w:rsidR="006200D5" w:rsidRDefault="006200D5" w:rsidP="006200D5">
      <w:r>
        <w:t xml:space="preserve">   korek</w:t>
      </w:r>
    </w:p>
    <w:p w:rsidR="006200D5" w:rsidRDefault="006200D5" w:rsidP="006200D5">
      <w:r>
        <w:t>- miękiszowa</w:t>
      </w:r>
    </w:p>
    <w:p w:rsidR="006200D5" w:rsidRDefault="006200D5" w:rsidP="006200D5">
      <w:r>
        <w:t xml:space="preserve">  zapasowa np. w korzeniu</w:t>
      </w:r>
    </w:p>
    <w:p w:rsidR="006200D5" w:rsidRDefault="006200D5" w:rsidP="006200D5">
      <w:r>
        <w:t xml:space="preserve">  do fotosyntezy np. w liściu</w:t>
      </w:r>
    </w:p>
    <w:p w:rsidR="006200D5" w:rsidRDefault="006200D5" w:rsidP="006200D5">
      <w:r>
        <w:t xml:space="preserve">  budująca roślinę np. w płatkach kwiatów</w:t>
      </w:r>
    </w:p>
    <w:p w:rsidR="006200D5" w:rsidRDefault="006200D5" w:rsidP="006200D5">
      <w:r>
        <w:lastRenderedPageBreak/>
        <w:t>- przewodząca</w:t>
      </w:r>
    </w:p>
    <w:p w:rsidR="006200D5" w:rsidRDefault="006200D5" w:rsidP="006200D5">
      <w:r>
        <w:t xml:space="preserve">   drewno</w:t>
      </w:r>
    </w:p>
    <w:p w:rsidR="006200D5" w:rsidRDefault="006200D5" w:rsidP="006200D5">
      <w:r>
        <w:t xml:space="preserve">   łyko</w:t>
      </w:r>
      <w:bookmarkStart w:id="0" w:name="_GoBack"/>
      <w:bookmarkEnd w:id="0"/>
    </w:p>
    <w:p w:rsidR="006200D5" w:rsidRDefault="006200D5" w:rsidP="006200D5">
      <w:r>
        <w:t>- wzmacniająca</w:t>
      </w:r>
    </w:p>
    <w:p w:rsidR="006200D5" w:rsidRDefault="006200D5" w:rsidP="006200D5">
      <w:pPr>
        <w:jc w:val="center"/>
      </w:pPr>
      <w:r>
        <w:t>Praca domowa</w:t>
      </w:r>
    </w:p>
    <w:p w:rsidR="006200D5" w:rsidRDefault="006200D5" w:rsidP="006200D5">
      <w:r>
        <w:t>1.</w:t>
      </w:r>
      <w:r>
        <w:tab/>
        <w:t>Przeczytaj temat z podręcznika str. 93, dokładnie tak żebyś potrafił odpowiedzieć sobie na pytania które są pod tematem.</w:t>
      </w:r>
    </w:p>
    <w:p w:rsidR="006200D5" w:rsidRDefault="006200D5" w:rsidP="006200D5">
      <w:r>
        <w:t>2.</w:t>
      </w:r>
      <w:r>
        <w:tab/>
        <w:t>W zeszycie ćwiczeń zrób 1, 2, 3 i 4 zadanie, strona 62 i 63</w:t>
      </w:r>
    </w:p>
    <w:p w:rsidR="00F35DEB" w:rsidRDefault="006200D5" w:rsidP="006200D5">
      <w:r>
        <w:t>O przesłanie pracy domowej proszę ucznia który w dzienniku ma numer 13 ( zdjęcie z zeszytu ćwiczeń).</w:t>
      </w:r>
    </w:p>
    <w:sectPr w:rsidR="00F3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5"/>
    <w:rsid w:val="003D5CC1"/>
    <w:rsid w:val="005E4A58"/>
    <w:rsid w:val="006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2020-03-26T11:22:00Z</dcterms:created>
  <dcterms:modified xsi:type="dcterms:W3CDTF">2020-03-26T11:26:00Z</dcterms:modified>
</cp:coreProperties>
</file>