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CE" w:rsidRPr="00643BD4" w:rsidRDefault="004E0ACE" w:rsidP="004E0ACE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Materiał – </w:t>
      </w:r>
      <w:r>
        <w:rPr>
          <w:b/>
          <w:color w:val="FF0000"/>
          <w:sz w:val="56"/>
          <w:szCs w:val="56"/>
          <w:u w:val="single"/>
        </w:rPr>
        <w:t>11 i 12</w:t>
      </w:r>
      <w:r w:rsidRPr="00643BD4">
        <w:rPr>
          <w:b/>
          <w:color w:val="FF0000"/>
          <w:sz w:val="56"/>
          <w:szCs w:val="56"/>
          <w:u w:val="single"/>
        </w:rPr>
        <w:t>.</w:t>
      </w:r>
      <w:r>
        <w:rPr>
          <w:b/>
          <w:color w:val="FF0000"/>
          <w:sz w:val="56"/>
          <w:szCs w:val="56"/>
          <w:u w:val="single"/>
        </w:rPr>
        <w:t>05.</w:t>
      </w:r>
      <w:r w:rsidRPr="00643BD4">
        <w:rPr>
          <w:b/>
          <w:color w:val="FF0000"/>
          <w:sz w:val="56"/>
          <w:szCs w:val="56"/>
          <w:u w:val="single"/>
        </w:rPr>
        <w:t>2020 r.</w:t>
      </w:r>
    </w:p>
    <w:p w:rsidR="004E0ACE" w:rsidRDefault="004E0ACE" w:rsidP="004E0ACE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lekcje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4E0ACE" w:rsidRDefault="004E0ACE" w:rsidP="004E0ACE"/>
    <w:p w:rsidR="004E0ACE" w:rsidRDefault="004E0ACE" w:rsidP="004E0ACE"/>
    <w:p w:rsidR="004E0ACE" w:rsidRDefault="004E0ACE" w:rsidP="004E0ACE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>
        <w:rPr>
          <w:sz w:val="44"/>
          <w:szCs w:val="44"/>
        </w:rPr>
        <w:t>Porównywanie ułamków dziesiętnych</w:t>
      </w:r>
      <w:r>
        <w:rPr>
          <w:sz w:val="44"/>
          <w:szCs w:val="44"/>
        </w:rPr>
        <w:t>.</w:t>
      </w:r>
    </w:p>
    <w:p w:rsidR="004E0ACE" w:rsidRDefault="004E0ACE" w:rsidP="004E0ACE">
      <w:pPr>
        <w:ind w:left="1418" w:hanging="1276"/>
        <w:rPr>
          <w:sz w:val="44"/>
          <w:szCs w:val="44"/>
        </w:rPr>
      </w:pPr>
    </w:p>
    <w:p w:rsidR="004E0ACE" w:rsidRDefault="004E0ACE" w:rsidP="004E0ACE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 xml:space="preserve">Wiadomości: podręcznik str. </w:t>
      </w:r>
      <w:r>
        <w:rPr>
          <w:sz w:val="44"/>
          <w:szCs w:val="44"/>
        </w:rPr>
        <w:t>194 i 195</w:t>
      </w:r>
    </w:p>
    <w:p w:rsidR="004E0ACE" w:rsidRDefault="004E0ACE" w:rsidP="004E0ACE">
      <w:pPr>
        <w:ind w:left="142"/>
        <w:rPr>
          <w:sz w:val="44"/>
          <w:szCs w:val="44"/>
        </w:rPr>
      </w:pPr>
      <w:r>
        <w:rPr>
          <w:sz w:val="44"/>
          <w:szCs w:val="44"/>
        </w:rPr>
        <w:t xml:space="preserve">Podręcznik: zad. </w:t>
      </w:r>
      <w:r>
        <w:rPr>
          <w:sz w:val="44"/>
          <w:szCs w:val="44"/>
        </w:rPr>
        <w:t>ze str195 - 197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br/>
      </w:r>
      <w:r>
        <w:rPr>
          <w:sz w:val="44"/>
          <w:szCs w:val="44"/>
        </w:rPr>
        <w:t>Ćwiczenia str. 80</w:t>
      </w:r>
      <w:bookmarkStart w:id="0" w:name="_GoBack"/>
      <w:bookmarkEnd w:id="0"/>
    </w:p>
    <w:p w:rsidR="00A84F26" w:rsidRDefault="00A84F26"/>
    <w:sectPr w:rsidR="00A8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CE"/>
    <w:rsid w:val="004E0ACE"/>
    <w:rsid w:val="00A8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6A1A"/>
  <w15:chartTrackingRefBased/>
  <w15:docId w15:val="{1248EEC9-8CB6-4CC5-8066-007156B7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1</cp:revision>
  <dcterms:created xsi:type="dcterms:W3CDTF">2020-05-11T06:46:00Z</dcterms:created>
  <dcterms:modified xsi:type="dcterms:W3CDTF">2020-05-11T06:48:00Z</dcterms:modified>
</cp:coreProperties>
</file>